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E3" w:rsidRDefault="00F219E3" w:rsidP="00F219E3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219E3" w:rsidRDefault="00F219E3" w:rsidP="00F219E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219E3" w:rsidRDefault="00F219E3" w:rsidP="00F219E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сельского поселения Калиновка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F219E3" w:rsidRDefault="00F219E3" w:rsidP="00F219E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F219E3" w:rsidRDefault="00F219E3" w:rsidP="00F219E3">
      <w:pPr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219E3" w:rsidRDefault="00F219E3" w:rsidP="00F219E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 августа 2018г № 21</w:t>
      </w:r>
    </w:p>
    <w:p w:rsidR="00F219E3" w:rsidRDefault="00F219E3" w:rsidP="00F219E3">
      <w:pPr>
        <w:jc w:val="both"/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Калиновка муниципального района Сергиевский Самарской области, утвержденные Решением собрания представителей сельского поселения Калиновка муниципального района 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27.12.2013 № 32</w:t>
      </w:r>
    </w:p>
    <w:p w:rsidR="00F219E3" w:rsidRDefault="00F219E3" w:rsidP="00F219E3">
      <w:pPr>
        <w:jc w:val="both"/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Калиновка муниципального района Сергиевский Самарской области, Собрание представителей сельского поселения Калиновка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F219E3" w:rsidRDefault="00F219E3" w:rsidP="00F219E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Правила землепользования и застройки сельского поселения Калиновка муниципального района Сергиевский Самарской области, утвержденные решением Собрания представителей сельского поселения Калиновка муниципального района Сергиевский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 27.12.2013 № 32 </w:t>
      </w:r>
      <w:r>
        <w:rPr>
          <w:rFonts w:ascii="Times New Roman" w:hAnsi="Times New Roman"/>
          <w:sz w:val="28"/>
          <w:szCs w:val="28"/>
        </w:rPr>
        <w:t>(далее также – Правила)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219E3" w:rsidRDefault="00F219E3" w:rsidP="00F219E3">
      <w:pPr>
        <w:jc w:val="right"/>
        <w:rPr>
          <w:sz w:val="28"/>
          <w:szCs w:val="28"/>
        </w:rPr>
      </w:pPr>
    </w:p>
    <w:p w:rsidR="00F219E3" w:rsidRDefault="00F219E3" w:rsidP="00F219E3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Статью 24 Правил изложить в новой редакции:</w:t>
      </w:r>
    </w:p>
    <w:p w:rsidR="00F219E3" w:rsidRDefault="00F219E3" w:rsidP="00F219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24.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F219E3" w:rsidRDefault="00F219E3" w:rsidP="00F219E3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F219E3" w:rsidRDefault="00F219E3" w:rsidP="00F219E3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219E3" w:rsidRDefault="00F219E3" w:rsidP="00F219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садоводства, огородничества и выращивание зерновых и иных сельскохозяйственных культур.</w:t>
      </w:r>
    </w:p>
    <w:p w:rsidR="00F219E3" w:rsidRDefault="00F219E3" w:rsidP="00F219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F219E3" w:rsidRDefault="00F219E3" w:rsidP="00F219E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E3" w:rsidRDefault="00F219E3" w:rsidP="00F219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Сх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F219E3" w:rsidRDefault="00F219E3" w:rsidP="00F219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F219E3" w:rsidRDefault="00F219E3" w:rsidP="00F219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F219E3" w:rsidRDefault="00F219E3" w:rsidP="00F219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F219E3" w:rsidRDefault="00F219E3" w:rsidP="00F219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spacing w:line="360" w:lineRule="auto"/>
        <w:rPr>
          <w:rFonts w:ascii="Times New Roman" w:hAnsi="Times New Roman"/>
          <w:sz w:val="28"/>
          <w:szCs w:val="28"/>
        </w:rPr>
        <w:sectPr w:rsidR="00F219E3">
          <w:pgSz w:w="11900" w:h="16840"/>
          <w:pgMar w:top="1134" w:right="850" w:bottom="1134" w:left="1701" w:header="708" w:footer="708" w:gutter="0"/>
          <w:cols w:space="720"/>
        </w:sectPr>
      </w:pPr>
    </w:p>
    <w:p w:rsidR="00F219E3" w:rsidRDefault="00F219E3" w:rsidP="00F219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F219E3" w:rsidRDefault="00F219E3" w:rsidP="00F219E3">
      <w:pPr>
        <w:jc w:val="center"/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F219E3" w:rsidRDefault="00F219E3" w:rsidP="00F219E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052"/>
        <w:gridCol w:w="8081"/>
        <w:gridCol w:w="2126"/>
      </w:tblGrid>
      <w:tr w:rsidR="00F219E3" w:rsidTr="00482033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9E3" w:rsidRDefault="00F219E3" w:rsidP="00482033">
            <w:pPr>
              <w:ind w:right="-49"/>
              <w:jc w:val="center"/>
              <w:rPr>
                <w:rFonts w:ascii="Times New Roman" w:hAnsi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br/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9E3" w:rsidRDefault="00F219E3" w:rsidP="00482033">
            <w:pPr>
              <w:ind w:firstLine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9E3" w:rsidRDefault="00F219E3" w:rsidP="00482033">
            <w:pPr>
              <w:ind w:firstLine="9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F219E3" w:rsidTr="00482033">
        <w:trPr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E3" w:rsidRDefault="00F219E3" w:rsidP="00482033">
            <w:pPr>
              <w:ind w:right="-49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E3" w:rsidRDefault="00F219E3" w:rsidP="00482033">
            <w:pPr>
              <w:ind w:firstLine="175"/>
              <w:rPr>
                <w:rFonts w:ascii="Times New Roman" w:hAnsi="Times New Roman"/>
                <w:b/>
              </w:rPr>
            </w:pPr>
          </w:p>
        </w:tc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E3" w:rsidRDefault="00F219E3" w:rsidP="00482033">
            <w:pPr>
              <w:ind w:firstLine="92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E3" w:rsidRDefault="00F219E3" w:rsidP="00482033">
            <w:pPr>
              <w:ind w:firstLine="91"/>
              <w:rPr>
                <w:rFonts w:ascii="Times New Roman" w:hAnsi="Times New Roman"/>
                <w:b/>
              </w:rPr>
            </w:pPr>
          </w:p>
        </w:tc>
      </w:tr>
      <w:tr w:rsidR="00F219E3" w:rsidTr="00482033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firstLine="175"/>
              <w:jc w:val="both"/>
              <w:outlineLvl w:val="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Сх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  <w:r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F219E3" w:rsidTr="004820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Овощеводство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19E3" w:rsidTr="00482033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2436"/>
              </w:tabs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F219E3" w:rsidTr="00482033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2436"/>
              </w:tabs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F219E3" w:rsidTr="00482033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2436"/>
              </w:tabs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</w:t>
            </w:r>
            <w:r>
              <w:rPr>
                <w:rFonts w:ascii="Times New Roman" w:hAnsi="Times New Roman"/>
              </w:rPr>
              <w:lastRenderedPageBreak/>
              <w:t>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обслуживание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F219E3" w:rsidRDefault="00F219E3" w:rsidP="00482033">
            <w:pPr>
              <w:ind w:firstLine="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животных; производства, </w:t>
            </w:r>
            <w:r>
              <w:rPr>
                <w:rFonts w:ascii="Times New Roman" w:hAnsi="Times New Roman"/>
              </w:rPr>
              <w:lastRenderedPageBreak/>
              <w:t>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животных; производства, хранения и первичной  переработки продукции птицеводства;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Охота и рыбалка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Ветеринарное обслуживание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управление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</w:t>
            </w:r>
            <w:r>
              <w:rPr>
                <w:rFonts w:ascii="Times New Roman" w:hAnsi="Times New Roman"/>
              </w:rPr>
              <w:lastRenderedPageBreak/>
              <w:t>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1.3.14.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Деловое управление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  <w:r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животных;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домашних пород птиц, в том числе водоплавающих; размещение зданий, </w:t>
            </w:r>
            <w:r>
              <w:rPr>
                <w:rFonts w:ascii="Times New Roman" w:hAnsi="Times New Roman"/>
              </w:rPr>
              <w:lastRenderedPageBreak/>
              <w:t>сооружений, используемых для содержания и разведения животных; производства, хранения и первичной  переработки продукции птицеводства;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951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F219E3" w:rsidRDefault="00F219E3" w:rsidP="00482033">
            <w:pPr>
              <w:tabs>
                <w:tab w:val="left" w:pos="1951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951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</w:t>
            </w:r>
            <w:r>
              <w:rPr>
                <w:rFonts w:ascii="Times New Roman" w:hAnsi="Times New Roman"/>
              </w:rPr>
              <w:lastRenderedPageBreak/>
              <w:t>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Ветеринарное обслуживание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413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Деловое управление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117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научной деятельности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413"/>
              </w:tabs>
              <w:ind w:firstLine="9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</w:t>
            </w:r>
            <w:r>
              <w:rPr>
                <w:rFonts w:ascii="Times New Roman" w:hAnsi="Times New Roman"/>
              </w:rPr>
              <w:lastRenderedPageBreak/>
              <w:t>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</w:t>
            </w:r>
          </w:p>
          <w:p w:rsidR="00F219E3" w:rsidRDefault="00F219E3" w:rsidP="00482033">
            <w:pPr>
              <w:ind w:firstLine="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F219E3" w:rsidRDefault="00F219E3" w:rsidP="00482033">
            <w:pPr>
              <w:ind w:firstLine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управление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Овощеводство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2436"/>
              </w:tabs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2436"/>
              </w:tabs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2436"/>
              </w:tabs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Осуществление деятельности, связанной с выращиванием плодовых, </w:t>
            </w:r>
            <w:r>
              <w:rPr>
                <w:rFonts w:ascii="Times New Roman" w:hAnsi="Times New Roman"/>
              </w:rPr>
              <w:lastRenderedPageBreak/>
              <w:t>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13.2.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951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F219E3" w:rsidRDefault="00F219E3" w:rsidP="00482033">
            <w:pPr>
              <w:tabs>
                <w:tab w:val="left" w:pos="1951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413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F219E3" w:rsidRDefault="00F219E3" w:rsidP="00482033">
            <w:pPr>
              <w:tabs>
                <w:tab w:val="left" w:pos="1413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</w:p>
        </w:tc>
      </w:tr>
      <w:tr w:rsidR="00F219E3" w:rsidTr="0048203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ind w:righ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3" w:rsidRDefault="00F219E3" w:rsidP="00482033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F219E3" w:rsidRDefault="00F219E3" w:rsidP="00482033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E3" w:rsidRDefault="00F219E3" w:rsidP="00482033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отдельно стоящих и пристроенных гаражей, в том числе </w:t>
            </w:r>
            <w:r>
              <w:rPr>
                <w:rFonts w:ascii="Times New Roman" w:hAnsi="Times New Roman"/>
              </w:rPr>
              <w:lastRenderedPageBreak/>
              <w:t>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2.7.1</w:t>
            </w:r>
          </w:p>
          <w:p w:rsidR="00F219E3" w:rsidRDefault="00F219E3" w:rsidP="00482033">
            <w:pPr>
              <w:ind w:firstLine="91"/>
              <w:jc w:val="center"/>
              <w:rPr>
                <w:rFonts w:ascii="Times New Roman" w:hAnsi="Times New Roman"/>
              </w:rPr>
            </w:pPr>
          </w:p>
        </w:tc>
      </w:tr>
    </w:tbl>
    <w:bookmarkEnd w:id="0"/>
    <w:p w:rsidR="00F219E3" w:rsidRDefault="00F219E3" w:rsidP="00F219E3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F219E3" w:rsidRDefault="00F219E3" w:rsidP="00F219E3">
      <w:pPr>
        <w:rPr>
          <w:rFonts w:ascii="Times New Roman" w:hAnsi="Times New Roman"/>
          <w:sz w:val="28"/>
          <w:szCs w:val="28"/>
        </w:rPr>
        <w:sectPr w:rsidR="00F219E3">
          <w:pgSz w:w="16840" w:h="11907" w:orient="landscape"/>
          <w:pgMar w:top="1701" w:right="1134" w:bottom="851" w:left="1134" w:header="709" w:footer="709" w:gutter="0"/>
          <w:cols w:space="720"/>
        </w:sectPr>
      </w:pPr>
    </w:p>
    <w:p w:rsidR="00F219E3" w:rsidRDefault="00F219E3" w:rsidP="00F219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 в течение десяти дней со дня издания.</w:t>
      </w:r>
    </w:p>
    <w:p w:rsidR="00F219E3" w:rsidRDefault="00F219E3" w:rsidP="00F219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219E3" w:rsidRDefault="00F219E3" w:rsidP="00F219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F219E3" w:rsidRDefault="00F219E3" w:rsidP="00F219E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F219E3" w:rsidRDefault="00F219E3" w:rsidP="00F21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Т.А.Паймушкина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F219E3" w:rsidRDefault="00F219E3" w:rsidP="00F219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E3" w:rsidRDefault="00F219E3" w:rsidP="00F219E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Калиновка </w:t>
      </w:r>
    </w:p>
    <w:p w:rsidR="00F219E3" w:rsidRDefault="00F219E3" w:rsidP="00F219E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С.В.Беспалов</w:t>
      </w:r>
    </w:p>
    <w:p w:rsidR="00F219E3" w:rsidRDefault="00F219E3" w:rsidP="00F219E3">
      <w:pPr>
        <w:rPr>
          <w:rFonts w:ascii="Times New Roman" w:hAnsi="Times New Roman"/>
          <w:sz w:val="28"/>
          <w:szCs w:val="28"/>
        </w:rPr>
        <w:sectPr w:rsidR="00F219E3">
          <w:pgSz w:w="11907" w:h="16840"/>
          <w:pgMar w:top="1134" w:right="851" w:bottom="1134" w:left="1701" w:header="709" w:footer="709" w:gutter="0"/>
          <w:cols w:space="720"/>
        </w:sectPr>
      </w:pPr>
    </w:p>
    <w:p w:rsidR="00F219E3" w:rsidRDefault="00F219E3" w:rsidP="00F219E3"/>
    <w:p w:rsidR="00B907D2" w:rsidRDefault="00B907D2"/>
    <w:sectPr w:rsidR="00B907D2" w:rsidSect="00B9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9E3"/>
    <w:rsid w:val="00482033"/>
    <w:rsid w:val="00B907D2"/>
    <w:rsid w:val="00F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19E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3600</Words>
  <Characters>20520</Characters>
  <Application>Microsoft Office Word</Application>
  <DocSecurity>0</DocSecurity>
  <Lines>171</Lines>
  <Paragraphs>48</Paragraphs>
  <ScaleCrop>false</ScaleCrop>
  <Company>Ya Blondinko Edition</Company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2018-08-09T12:51:00Z</cp:lastPrinted>
  <dcterms:created xsi:type="dcterms:W3CDTF">2018-08-09T12:50:00Z</dcterms:created>
  <dcterms:modified xsi:type="dcterms:W3CDTF">2018-08-13T04:11:00Z</dcterms:modified>
</cp:coreProperties>
</file>